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10" w:rsidRPr="009B1C10" w:rsidRDefault="009B1C10" w:rsidP="009B1C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C10">
        <w:rPr>
          <w:rFonts w:ascii="Times New Roman" w:eastAsia="Times New Roman" w:hAnsi="Times New Roman" w:cs="Times New Roman"/>
          <w:sz w:val="28"/>
          <w:szCs w:val="28"/>
        </w:rPr>
        <w:t>Расписание запланированных активностей обучающихся</w:t>
      </w:r>
    </w:p>
    <w:p w:rsidR="009B1C10" w:rsidRPr="009B1C10" w:rsidRDefault="009B1C10" w:rsidP="009B1C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C10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дополнительной общеобразовательной программы «Я—пешеход и пассажир» </w:t>
      </w:r>
      <w:proofErr w:type="gramStart"/>
      <w:r w:rsidRPr="009B1C1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B1C1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9B1C1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B1C1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1C10" w:rsidRPr="009B1C10" w:rsidRDefault="009B1C10" w:rsidP="009B1C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C10">
        <w:rPr>
          <w:rFonts w:ascii="Times New Roman" w:eastAsia="Times New Roman" w:hAnsi="Times New Roman" w:cs="Times New Roman"/>
          <w:sz w:val="28"/>
          <w:szCs w:val="28"/>
        </w:rPr>
        <w:t>с 06.04.2020 г. по 30.05.2020 г.</w:t>
      </w:r>
    </w:p>
    <w:p w:rsidR="009B1C10" w:rsidRPr="009B1C10" w:rsidRDefault="009B1C10" w:rsidP="009B1C10">
      <w:pPr>
        <w:rPr>
          <w:rFonts w:ascii="Times New Roman" w:eastAsia="Times New Roman" w:hAnsi="Times New Roman" w:cs="Times New Roman"/>
          <w:sz w:val="28"/>
          <w:szCs w:val="28"/>
        </w:rPr>
      </w:pPr>
      <w:r w:rsidRPr="009B1C10">
        <w:rPr>
          <w:rFonts w:ascii="Times New Roman" w:eastAsia="Times New Roman" w:hAnsi="Times New Roman" w:cs="Times New Roman"/>
          <w:sz w:val="28"/>
          <w:szCs w:val="28"/>
        </w:rPr>
        <w:t xml:space="preserve">ФИО педагога: </w:t>
      </w:r>
      <w:proofErr w:type="spellStart"/>
      <w:r w:rsidRPr="009B1C10">
        <w:rPr>
          <w:rFonts w:ascii="Times New Roman" w:eastAsia="Times New Roman" w:hAnsi="Times New Roman" w:cs="Times New Roman"/>
          <w:sz w:val="28"/>
          <w:szCs w:val="28"/>
        </w:rPr>
        <w:t>Лобышева</w:t>
      </w:r>
      <w:proofErr w:type="spellEnd"/>
      <w:r w:rsidRPr="009B1C10">
        <w:rPr>
          <w:rFonts w:ascii="Times New Roman" w:eastAsia="Times New Roman" w:hAnsi="Times New Roman" w:cs="Times New Roman"/>
          <w:sz w:val="28"/>
          <w:szCs w:val="28"/>
        </w:rPr>
        <w:t xml:space="preserve"> Наталия Николаевна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916"/>
        <w:gridCol w:w="1889"/>
        <w:gridCol w:w="8521"/>
        <w:gridCol w:w="2976"/>
      </w:tblGrid>
      <w:tr w:rsidR="009B1C10" w:rsidRPr="009B1C10" w:rsidTr="00A415F2"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передачи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учета активности </w:t>
            </w:r>
            <w:proofErr w:type="spell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</w:tr>
      <w:tr w:rsidR="009B1C10" w:rsidRPr="009B1C10" w:rsidTr="00A415F2"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 на дороге.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 презентации  по ссылке:</w:t>
            </w:r>
            <w:r w:rsidRPr="009B1C10">
              <w:rPr>
                <w:rFonts w:ascii="Calibri" w:eastAsia="Times New Roman" w:hAnsi="Calibri" w:cs="Times New Roman"/>
              </w:rPr>
              <w:t xml:space="preserve"> </w:t>
            </w: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https://mega-talant.com/biblioteka/prezentaciya-pravila-bezopasnosti-na-dorogah-87863.html  </w:t>
            </w:r>
            <w:proofErr w:type="gram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обсуждение  в</w:t>
            </w:r>
            <w:proofErr w:type="spell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Рисунка детей «Добрая дорога»</w:t>
            </w:r>
          </w:p>
        </w:tc>
      </w:tr>
      <w:tr w:rsidR="009B1C10" w:rsidRPr="009B1C10" w:rsidTr="00A415F2">
        <w:trPr>
          <w:trHeight w:val="1153"/>
        </w:trPr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 на дороге.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 презентации по ссылке:  (https://mega-talant.com/biblioteka/prezentaciya-pravila-bezopasnosti-na-dorogah-87863.html (коллективное обсуждение в </w:t>
            </w:r>
            <w:proofErr w:type="spell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Листовки «Безопасная дорога»</w:t>
            </w:r>
          </w:p>
        </w:tc>
      </w:tr>
      <w:tr w:rsidR="009B1C10" w:rsidRPr="009B1C10" w:rsidTr="00A415F2">
        <w:trPr>
          <w:trHeight w:val="1329"/>
        </w:trPr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В метро.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 презентации  по ссылке: </w:t>
            </w:r>
            <w:r w:rsidRPr="009B1C10">
              <w:rPr>
                <w:rFonts w:ascii="Calibri" w:eastAsia="Times New Roman" w:hAnsi="Calibri" w:cs="Times New Roman"/>
              </w:rPr>
              <w:t xml:space="preserve"> </w:t>
            </w:r>
            <w:hyperlink r:id="rId5" w:history="1">
              <w:r w:rsidRPr="009B1C1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https://infourok.ru/prezentaciya-k-uroku-okruzhayuschego-mira-metro-2137919.html</w:t>
              </w:r>
            </w:hyperlink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(коллективное обсуждение в </w:t>
            </w:r>
            <w:proofErr w:type="spell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 о просмотренной презентации</w:t>
            </w:r>
          </w:p>
        </w:tc>
      </w:tr>
      <w:tr w:rsidR="009B1C10" w:rsidRPr="009B1C10" w:rsidTr="00A415F2"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В метро.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 презентации  по ссылке: </w:t>
            </w:r>
            <w:hyperlink r:id="rId6" w:history="1">
              <w:r w:rsidRPr="009B1C1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https://infourok.ru/prezentaciya-k-uroku-okruzhayuschego-mira-metro-2137919.html</w:t>
              </w:r>
            </w:hyperlink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(коллективное обсуждение в </w:t>
            </w:r>
            <w:proofErr w:type="spell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 о просмотренной презентации</w:t>
            </w:r>
          </w:p>
        </w:tc>
      </w:tr>
      <w:tr w:rsidR="009B1C10" w:rsidRPr="009B1C10" w:rsidTr="00A415F2"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В метро.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 презентации  по ссылке:  </w:t>
            </w:r>
            <w:proofErr w:type="gram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обсуждение в </w:t>
            </w:r>
            <w:proofErr w:type="spell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r w:rsidRPr="009B1C10">
              <w:rPr>
                <w:rFonts w:ascii="Calibri" w:eastAsia="Times New Roman" w:hAnsi="Calibri" w:cs="Times New Roman"/>
              </w:rPr>
              <w:t xml:space="preserve"> </w:t>
            </w:r>
            <w:hyperlink r:id="rId7" w:history="1">
              <w:r w:rsidRPr="009B1C1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https://infourok.ru/prezentaciya-k-uroku-okruzhayuschego-mira-metro-2137919.html</w:t>
              </w:r>
            </w:hyperlink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(коллективное обсуждение в </w:t>
            </w:r>
            <w:proofErr w:type="spell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Памятка «Безопасное метро»</w:t>
            </w:r>
          </w:p>
        </w:tc>
      </w:tr>
      <w:tr w:rsidR="009B1C10" w:rsidRPr="009B1C10" w:rsidTr="00A415F2"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себя.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презентации   по ссылке: https://multiurok.ru/index.php/files/prezentatsiia-po-vneurochnoi-deiatelnosti-ia-peshe.html </w:t>
            </w:r>
            <w:proofErr w:type="gram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обсуждение в </w:t>
            </w:r>
            <w:proofErr w:type="spell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 о просмотренной презентации</w:t>
            </w:r>
          </w:p>
        </w:tc>
      </w:tr>
      <w:tr w:rsidR="009B1C10" w:rsidRPr="009B1C10" w:rsidTr="00A415F2"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себя.</w:t>
            </w: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 по ссылке:</w:t>
            </w:r>
            <w:r w:rsidRPr="009B1C10">
              <w:rPr>
                <w:rFonts w:ascii="Calibri" w:eastAsia="Times New Roman" w:hAnsi="Calibri" w:cs="Times New Roman"/>
              </w:rPr>
              <w:t xml:space="preserve"> </w:t>
            </w: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https://multiurok.ru/index.php/files/prezentatsiia-po-vneurochnoi-deiatelnosti-ia-peshe.html  </w:t>
            </w:r>
            <w:proofErr w:type="gram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обсуждение в </w:t>
            </w:r>
            <w:proofErr w:type="spell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 )</w:t>
            </w:r>
          </w:p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1C10" w:rsidRPr="009B1C10" w:rsidRDefault="009B1C10" w:rsidP="009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Тестовые задания «Алгоритм безопасного поведения на дорогах» </w:t>
            </w:r>
          </w:p>
        </w:tc>
      </w:tr>
    </w:tbl>
    <w:p w:rsidR="009B1C10" w:rsidRDefault="009B1C10" w:rsidP="009B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64B66" w:rsidRPr="00E77A7A" w:rsidRDefault="00964B66" w:rsidP="00964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Внеурочная деятельность </w:t>
      </w:r>
    </w:p>
    <w:p w:rsidR="00964B66" w:rsidRPr="00E77A7A" w:rsidRDefault="00964B66" w:rsidP="00964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A7A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период дистанционного обучения</w:t>
      </w:r>
    </w:p>
    <w:p w:rsidR="00964B66" w:rsidRDefault="00964B66" w:rsidP="0096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>Расписание запланированных активностей обучающихся</w:t>
      </w:r>
    </w:p>
    <w:p w:rsidR="00964B66" w:rsidRPr="00CD4DBE" w:rsidRDefault="00964B66" w:rsidP="0096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 xml:space="preserve"> в рамках реализации дополнительно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D4DBE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тельной</w:t>
      </w:r>
      <w:r w:rsidRPr="00CD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«Я пешеход и пассажир»</w:t>
      </w:r>
      <w:r w:rsidRPr="00CD4D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964B66" w:rsidRDefault="00964B66" w:rsidP="00964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04.06</w:t>
      </w:r>
      <w:r w:rsidRPr="00CD4DBE">
        <w:rPr>
          <w:rFonts w:ascii="Times New Roman" w:hAnsi="Times New Roman" w:cs="Times New Roman"/>
          <w:sz w:val="28"/>
          <w:szCs w:val="28"/>
        </w:rPr>
        <w:t>.2020 г. по 30.05.2020 г.</w:t>
      </w:r>
    </w:p>
    <w:p w:rsidR="00964B66" w:rsidRPr="00CD4DBE" w:rsidRDefault="00964B66" w:rsidP="00964B66">
      <w:pPr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>ФИО пед</w:t>
      </w:r>
      <w:r>
        <w:rPr>
          <w:rFonts w:ascii="Times New Roman" w:hAnsi="Times New Roman" w:cs="Times New Roman"/>
          <w:sz w:val="28"/>
          <w:szCs w:val="28"/>
        </w:rPr>
        <w:t xml:space="preserve">агога: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83"/>
        <w:gridCol w:w="846"/>
        <w:gridCol w:w="2890"/>
        <w:gridCol w:w="8789"/>
        <w:gridCol w:w="2835"/>
      </w:tblGrid>
      <w:tr w:rsidR="00964B66" w:rsidRPr="00CD4DBE" w:rsidTr="00A415F2">
        <w:tc>
          <w:tcPr>
            <w:tcW w:w="0" w:type="auto"/>
          </w:tcPr>
          <w:p w:rsidR="00964B66" w:rsidRPr="00B62C5F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64B66" w:rsidRPr="00B62C5F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90" w:type="dxa"/>
          </w:tcPr>
          <w:p w:rsidR="00964B66" w:rsidRPr="00B62C5F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5F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8789" w:type="dxa"/>
          </w:tcPr>
          <w:p w:rsidR="00964B66" w:rsidRPr="00B62C5F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5F">
              <w:rPr>
                <w:rFonts w:ascii="Times New Roman" w:hAnsi="Times New Roman" w:cs="Times New Roman"/>
                <w:sz w:val="24"/>
                <w:szCs w:val="24"/>
              </w:rPr>
              <w:t>Форма     передачи</w:t>
            </w:r>
          </w:p>
        </w:tc>
        <w:tc>
          <w:tcPr>
            <w:tcW w:w="2835" w:type="dxa"/>
          </w:tcPr>
          <w:p w:rsidR="00964B66" w:rsidRPr="00B62C5F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5F">
              <w:rPr>
                <w:rFonts w:ascii="Times New Roman" w:hAnsi="Times New Roman" w:cs="Times New Roman"/>
                <w:sz w:val="24"/>
                <w:szCs w:val="24"/>
              </w:rPr>
              <w:t xml:space="preserve">Форма учета активности </w:t>
            </w:r>
            <w:proofErr w:type="spellStart"/>
            <w:r w:rsidRPr="00B62C5F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964B66" w:rsidRPr="00752B24" w:rsidTr="00A415F2">
        <w:tc>
          <w:tcPr>
            <w:tcW w:w="0" w:type="auto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890" w:type="dxa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22B0">
              <w:rPr>
                <w:rFonts w:ascii="Times New Roman" w:hAnsi="Times New Roman"/>
                <w:sz w:val="24"/>
                <w:szCs w:val="24"/>
              </w:rPr>
              <w:t>Разработка памяток для водителей «Тише едешь, дальше будешь»</w:t>
            </w:r>
          </w:p>
        </w:tc>
        <w:tc>
          <w:tcPr>
            <w:tcW w:w="8789" w:type="dxa"/>
          </w:tcPr>
          <w:p w:rsidR="00964B66" w:rsidRDefault="00964B66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Яндекс Картинки</w:t>
            </w:r>
            <w:r w:rsidRPr="004D22B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2B0">
              <w:rPr>
                <w:rFonts w:ascii="Times New Roman" w:hAnsi="Times New Roman"/>
                <w:sz w:val="24"/>
                <w:szCs w:val="24"/>
              </w:rPr>
              <w:t>Тише едешь, дальше будешь»</w:t>
            </w:r>
          </w:p>
          <w:p w:rsidR="00964B66" w:rsidRDefault="00964B66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78">
              <w:rPr>
                <w:rFonts w:ascii="Times New Roman" w:hAnsi="Times New Roman"/>
                <w:sz w:val="24"/>
                <w:szCs w:val="24"/>
              </w:rPr>
              <w:t>https://presentacii.ru/presentation/tishe-edesh--</w:t>
            </w:r>
            <w:proofErr w:type="spellStart"/>
            <w:r w:rsidRPr="00482278">
              <w:rPr>
                <w:rFonts w:ascii="Times New Roman" w:hAnsi="Times New Roman"/>
                <w:sz w:val="24"/>
                <w:szCs w:val="24"/>
              </w:rPr>
              <w:t>dalshe-budesh</w:t>
            </w:r>
            <w:proofErr w:type="spellEnd"/>
          </w:p>
        </w:tc>
        <w:tc>
          <w:tcPr>
            <w:tcW w:w="2835" w:type="dxa"/>
          </w:tcPr>
          <w:p w:rsidR="00964B66" w:rsidRPr="005D2BC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(по желанию уч-ся)</w:t>
            </w:r>
          </w:p>
        </w:tc>
      </w:tr>
      <w:tr w:rsidR="00964B66" w:rsidRPr="00752B24" w:rsidTr="00A415F2">
        <w:tc>
          <w:tcPr>
            <w:tcW w:w="0" w:type="auto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90" w:type="dxa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</w:t>
            </w:r>
            <w:r w:rsidRPr="004D22B0">
              <w:rPr>
                <w:rFonts w:ascii="Times New Roman" w:hAnsi="Times New Roman"/>
                <w:color w:val="191919"/>
                <w:sz w:val="24"/>
                <w:szCs w:val="24"/>
              </w:rPr>
              <w:t>оездке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на грузовом автомобиле с бортами.</w:t>
            </w:r>
          </w:p>
        </w:tc>
        <w:tc>
          <w:tcPr>
            <w:tcW w:w="8789" w:type="dxa"/>
          </w:tcPr>
          <w:p w:rsidR="00964B66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17">
              <w:rPr>
                <w:rFonts w:ascii="Times New Roman" w:hAnsi="Times New Roman" w:cs="Times New Roman"/>
                <w:sz w:val="24"/>
                <w:szCs w:val="24"/>
              </w:rPr>
              <w:t>https://presentacii.ru/presentation/gruzovye-avtomobili</w:t>
            </w:r>
          </w:p>
        </w:tc>
        <w:tc>
          <w:tcPr>
            <w:tcW w:w="2835" w:type="dxa"/>
          </w:tcPr>
          <w:p w:rsidR="00964B66" w:rsidRPr="005D2BC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B66" w:rsidRPr="00752B24" w:rsidTr="00A415F2">
        <w:tc>
          <w:tcPr>
            <w:tcW w:w="0" w:type="auto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B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22B0">
              <w:rPr>
                <w:rFonts w:ascii="Times New Roman" w:hAnsi="Times New Roman"/>
                <w:sz w:val="24"/>
                <w:szCs w:val="24"/>
              </w:rPr>
              <w:t>Аварийные ситуации. Действия в случае транспортной аварии на дороге. Защитная поза при столкновении.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964B66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64B66" w:rsidRPr="00766F78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66F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https://ppt4web.ru/obzh/dejjstvija-pri-avarii.html</w:t>
              </w:r>
            </w:hyperlink>
          </w:p>
          <w:p w:rsidR="00964B66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78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https://nsportal.ru/sites/default/files/2016/11/01/dtp.ppt</w:t>
            </w:r>
          </w:p>
        </w:tc>
        <w:tc>
          <w:tcPr>
            <w:tcW w:w="2835" w:type="dxa"/>
          </w:tcPr>
          <w:p w:rsidR="00964B66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B66" w:rsidRPr="00752B24" w:rsidRDefault="00964B66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5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4B66" w:rsidRPr="00752B24" w:rsidTr="00A415F2">
        <w:tc>
          <w:tcPr>
            <w:tcW w:w="0" w:type="auto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«Это может случиться с </w:t>
            </w:r>
            <w:r w:rsidRPr="004D22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каждым», «Простейшие правила помощи пострадавшим при ДТП»</w:t>
            </w: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</w:tcPr>
          <w:p w:rsidR="00964B66" w:rsidRDefault="00964B66" w:rsidP="00A415F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766F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Первая помощь пострадавшим». Фильм МЧС.</w:t>
            </w:r>
          </w:p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Яндекс. Видео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B66" w:rsidRPr="00752B24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83" w:type="dxa"/>
          </w:tcPr>
          <w:p w:rsidR="00964B66" w:rsidRPr="00752B24" w:rsidRDefault="00964B66" w:rsidP="00A415F2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6" w:type="dxa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90" w:type="dxa"/>
          </w:tcPr>
          <w:p w:rsidR="00964B66" w:rsidRPr="00752B24" w:rsidRDefault="00964B66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</w:t>
            </w:r>
            <w:r w:rsidRPr="004D22B0">
              <w:rPr>
                <w:rFonts w:ascii="Times New Roman" w:hAnsi="Times New Roman"/>
                <w:sz w:val="24"/>
                <w:szCs w:val="24"/>
              </w:rPr>
              <w:t>«У дорожных правил каникул нет».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964B66" w:rsidRDefault="00964B66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64B66" w:rsidRPr="00752B24" w:rsidRDefault="00964B66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7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https://nsportal.ru/nachalnaya-shkola/vospitatelnaya-rabota/2020/01/20/viktorina-znatoki-dorozhnogo-dvizheniya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64B66" w:rsidRPr="00752B24" w:rsidRDefault="00964B66" w:rsidP="00A415F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B66" w:rsidRPr="00752B24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83" w:type="dxa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90" w:type="dxa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2B0">
              <w:rPr>
                <w:rFonts w:ascii="Times New Roman" w:hAnsi="Times New Roman"/>
                <w:b/>
                <w:sz w:val="24"/>
                <w:szCs w:val="24"/>
              </w:rPr>
              <w:t>Проектная работа</w:t>
            </w:r>
            <w:r w:rsidRPr="004D22B0">
              <w:rPr>
                <w:rFonts w:ascii="Times New Roman" w:hAnsi="Times New Roman"/>
                <w:sz w:val="24"/>
                <w:szCs w:val="24"/>
              </w:rPr>
              <w:t>. Выпуск стенгазеты «Дорожная безопасность».</w:t>
            </w:r>
          </w:p>
        </w:tc>
        <w:tc>
          <w:tcPr>
            <w:tcW w:w="8789" w:type="dxa"/>
          </w:tcPr>
          <w:p w:rsidR="00964B66" w:rsidRPr="00752B24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Яндекс  Картинки</w:t>
            </w:r>
          </w:p>
        </w:tc>
        <w:tc>
          <w:tcPr>
            <w:tcW w:w="2835" w:type="dxa"/>
          </w:tcPr>
          <w:p w:rsidR="00964B66" w:rsidRDefault="00964B66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B66" w:rsidRPr="00752B24" w:rsidRDefault="00964B66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64B66" w:rsidRDefault="00964B66" w:rsidP="00964B66">
      <w:pPr>
        <w:rPr>
          <w:rFonts w:ascii="Times New Roman" w:hAnsi="Times New Roman" w:cs="Times New Roman"/>
          <w:sz w:val="28"/>
          <w:szCs w:val="28"/>
        </w:rPr>
      </w:pPr>
    </w:p>
    <w:p w:rsidR="00964B66" w:rsidRDefault="00964B66" w:rsidP="00964B66">
      <w:pPr>
        <w:rPr>
          <w:rFonts w:ascii="Times New Roman" w:hAnsi="Times New Roman" w:cs="Times New Roman"/>
          <w:sz w:val="28"/>
          <w:szCs w:val="28"/>
        </w:rPr>
      </w:pPr>
    </w:p>
    <w:p w:rsidR="00AA55CC" w:rsidRDefault="00AA55CC"/>
    <w:sectPr w:rsidR="00AA55CC" w:rsidSect="00964B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33"/>
    <w:rsid w:val="00964B66"/>
    <w:rsid w:val="009B1C10"/>
    <w:rsid w:val="00AA55CC"/>
    <w:rsid w:val="00C1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obzh/dejjstvija-pri-avar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okruzhayuschego-mira-metro-213791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okruzhayuschego-mira-metro-2137919.html" TargetMode="External"/><Relationship Id="rId5" Type="http://schemas.openxmlformats.org/officeDocument/2006/relationships/hyperlink" Target="https://infourok.ru/prezentaciya-k-uroku-okruzhayuschego-mira-metro-213791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Company>Home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2020-05-21T11:03:00Z</dcterms:created>
  <dcterms:modified xsi:type="dcterms:W3CDTF">2020-05-21T11:08:00Z</dcterms:modified>
</cp:coreProperties>
</file>